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5A70A9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A1684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5102"/>
              <w:gridCol w:w="5103"/>
            </w:tblGrid>
            <w:tr w:rsidR="008A1684" w:rsidRPr="00222A83" w:rsidTr="008F03DE">
              <w:trPr>
                <w:cantSplit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120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222A83">
                    <w:rPr>
                      <w:rFonts w:ascii="Verdana" w:hAnsi="Verdana" w:cs="Verdana"/>
                      <w:sz w:val="16"/>
                      <w:szCs w:val="16"/>
                    </w:rPr>
                    <w:t>«СОГЛАСОВАНО»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120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222A83">
                    <w:rPr>
                      <w:rFonts w:ascii="Verdana" w:hAnsi="Verdana" w:cs="Verdana"/>
                      <w:sz w:val="16"/>
                      <w:szCs w:val="16"/>
                    </w:rPr>
                    <w:t>«УТВЕРЖДАЮ»</w:t>
                  </w:r>
                </w:p>
              </w:tc>
            </w:tr>
            <w:tr w:rsidR="008A1684" w:rsidRPr="00222A83" w:rsidTr="008F03DE">
              <w:trPr>
                <w:cantSplit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8A1684" w:rsidRPr="00222A83" w:rsidTr="008F03DE">
              <w:trPr>
                <w:cantSplit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8A1684" w:rsidRPr="00222A83" w:rsidTr="008F03DE">
              <w:trPr>
                <w:cantSplit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222A83">
                    <w:rPr>
                      <w:rFonts w:ascii="Verdana" w:hAnsi="Verdana" w:cs="Verdana"/>
                      <w:sz w:val="16"/>
                      <w:szCs w:val="16"/>
                    </w:rPr>
                    <w:t>Директор МКУ «КР МКД»          /______________________ / С.Б. Русович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222A83">
                    <w:rPr>
                      <w:rFonts w:ascii="Verdana" w:hAnsi="Verdana" w:cs="Verdana"/>
                      <w:sz w:val="16"/>
                      <w:szCs w:val="16"/>
                    </w:rPr>
                    <w:t>Исполнительный директор ООО «ЖЭУ – 14» /______________________ / Н.В. Буйкова</w:t>
                  </w:r>
                </w:p>
              </w:tc>
            </w:tr>
            <w:tr w:rsidR="008A1684" w:rsidRPr="00222A83" w:rsidTr="008F03DE">
              <w:trPr>
                <w:cantSplit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8A1684" w:rsidRPr="00222A83" w:rsidTr="008F03DE">
              <w:trPr>
                <w:cantSplit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222A83">
                    <w:rPr>
                      <w:rFonts w:ascii="Verdana" w:hAnsi="Verdana" w:cs="Verdana"/>
                      <w:sz w:val="16"/>
                      <w:szCs w:val="16"/>
                    </w:rPr>
                    <w:t>«______»____________________ 20___г.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222A83">
                    <w:rPr>
                      <w:rFonts w:ascii="Verdana" w:hAnsi="Verdana" w:cs="Verdana"/>
                      <w:sz w:val="16"/>
                      <w:szCs w:val="16"/>
                    </w:rPr>
                    <w:t>«______»____________________ 20___г.</w:t>
                  </w:r>
                </w:p>
              </w:tc>
            </w:tr>
            <w:tr w:rsidR="008A1684" w:rsidRPr="00222A83" w:rsidTr="008F03DE">
              <w:trPr>
                <w:gridAfter w:val="1"/>
                <w:wAfter w:w="5103" w:type="dxa"/>
                <w:cantSplit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</w:tbl>
          <w:p w:rsidR="008A1684" w:rsidRDefault="008A1684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5102"/>
              <w:gridCol w:w="5103"/>
            </w:tblGrid>
            <w:tr w:rsidR="008A1684" w:rsidRPr="00222A83" w:rsidTr="008A1684">
              <w:trPr>
                <w:cantSplit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03"/>
                  </w:tblGrid>
                  <w:tr w:rsidR="008A1684" w:rsidRPr="00BF1112" w:rsidTr="008F03DE">
                    <w:trPr>
                      <w:cantSplit/>
                    </w:trPr>
                    <w:tc>
                      <w:tcPr>
                        <w:tcW w:w="5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1684" w:rsidRPr="00BF1112" w:rsidRDefault="008A1684" w:rsidP="008F03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1200" w:right="30"/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</w:pPr>
                        <w:r w:rsidRPr="00BF1112"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  <w:t>«УТВЕРЖДАЮ»</w:t>
                        </w:r>
                      </w:p>
                    </w:tc>
                  </w:tr>
                  <w:tr w:rsidR="008A1684" w:rsidRPr="00BF1112" w:rsidTr="008F03DE">
                    <w:trPr>
                      <w:cantSplit/>
                    </w:trPr>
                    <w:tc>
                      <w:tcPr>
                        <w:tcW w:w="5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1684" w:rsidRPr="00BF1112" w:rsidRDefault="008A1684" w:rsidP="008F03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1684" w:rsidRPr="00BF1112" w:rsidTr="008F03DE">
                    <w:trPr>
                      <w:cantSplit/>
                    </w:trPr>
                    <w:tc>
                      <w:tcPr>
                        <w:tcW w:w="5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1684" w:rsidRPr="00BF1112" w:rsidRDefault="008A1684" w:rsidP="008F03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1684" w:rsidRPr="00BF1112" w:rsidTr="008F03DE">
                    <w:trPr>
                      <w:cantSplit/>
                    </w:trPr>
                    <w:tc>
                      <w:tcPr>
                        <w:tcW w:w="5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1684" w:rsidRPr="00BF1112" w:rsidRDefault="008A1684" w:rsidP="008F03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</w:pPr>
                        <w:r w:rsidRPr="00BF1112"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  <w:t>Исполнительный директор ООО «ЖЭУ – 14» /______________________ / Н.В. Буйкова</w:t>
                        </w:r>
                      </w:p>
                    </w:tc>
                  </w:tr>
                  <w:tr w:rsidR="008A1684" w:rsidRPr="00BF1112" w:rsidTr="008F03DE">
                    <w:trPr>
                      <w:cantSplit/>
                    </w:trPr>
                    <w:tc>
                      <w:tcPr>
                        <w:tcW w:w="5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1684" w:rsidRPr="00BF1112" w:rsidRDefault="008A1684" w:rsidP="008F03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1684" w:rsidRPr="00BF1112" w:rsidTr="008F03DE">
                    <w:trPr>
                      <w:cantSplit/>
                    </w:trPr>
                    <w:tc>
                      <w:tcPr>
                        <w:tcW w:w="5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1684" w:rsidRPr="00BF1112" w:rsidRDefault="008A1684" w:rsidP="008F03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</w:pPr>
                        <w:r w:rsidRPr="00BF1112">
                          <w:rPr>
                            <w:rFonts w:ascii="Verdana" w:hAnsi="Verdana" w:cs="Verdana"/>
                            <w:sz w:val="16"/>
                            <w:szCs w:val="16"/>
                          </w:rPr>
                          <w:t>«______»____________________ 20___г.</w:t>
                        </w:r>
                      </w:p>
                    </w:tc>
                  </w:tr>
                </w:tbl>
                <w:p w:rsidR="008A1684" w:rsidRDefault="008A1684"/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1684" w:rsidRPr="00222A83" w:rsidRDefault="008A1684" w:rsidP="008F03DE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120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222A83">
                    <w:rPr>
                      <w:rFonts w:ascii="Verdana" w:hAnsi="Verdana" w:cs="Verdana"/>
                      <w:sz w:val="16"/>
                      <w:szCs w:val="16"/>
                    </w:rPr>
                    <w:t>«УТВЕРЖДАЮ»</w:t>
                  </w:r>
                </w:p>
              </w:tc>
            </w:tr>
          </w:tbl>
          <w:p w:rsidR="008A1684" w:rsidRDefault="008A1684"/>
        </w:tc>
      </w:tr>
      <w:tr w:rsidR="005A70A9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Многоквартирный дом №90 по ул. М.Борзова    г.Калининград</w:t>
            </w:r>
          </w:p>
        </w:tc>
      </w:tr>
      <w:tr w:rsidR="005A70A9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Е Д О М О С Т Ь   О Б Ъ Е М О В   Р А Б О Т</w:t>
            </w:r>
          </w:p>
        </w:tc>
      </w:tr>
      <w:tr w:rsidR="005A70A9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фасада  МКД</w:t>
            </w:r>
          </w:p>
        </w:tc>
      </w:tr>
    </w:tbl>
    <w:p w:rsidR="005A70A9" w:rsidRDefault="005A70A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5A70A9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пп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</w:tr>
    </w:tbl>
    <w:p w:rsidR="005A70A9" w:rsidRDefault="005A70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5A70A9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5A70A9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5A70A9" w:rsidRDefault="00AC7A8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Фасад</w:t>
            </w:r>
          </w:p>
        </w:tc>
      </w:tr>
      <w:tr w:rsidR="005A70A9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разборка наружных инвентарных лесов высотой до 16 м трубчатых для прочих отделочных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вертикальной проекции для наружных лесов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23.37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Сверление отверстий в кирпичных стенах электроперфоратором диаметром до 20 мм, толщина стен 0,5 кирпича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отверстий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гнезд на фасадах после разборки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отверстий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отремонтированной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Отбивка штукатурки с поверхностей стен  кирпичных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22.398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трещин в кирпичных стенах цементным раствором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 трещин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Усиление конструктивных элементов стен кирпичных стальными обоймами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кладки стен отдельными местами кирпичной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 кладки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2.589056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обделок из листовой стали (поясков, сандриков, отливов, карнизов) шириной до 0,4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лицевой поверхности наружных кирпичных стен при глубине заделки в 1/2 кирпича площадью в одном месте до 1 м2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отремонтированной поверхности стен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0.099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вертикальных тяг по камню и бетону декоративным раствором площадью в одном месте до 5 м2 с земли и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отремонтированной площади развернутой поверхности тяг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штукатурку из стеклянной сетки по кирпичным и бетонным поверхностям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23.534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Сетка стеклянная строительная СС-1 (доп. РЦЦС: "для внутренних и фасадных штукатурных работ")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2588.74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23.534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Отделка фасадов мелкозернистыми декоративными покрытиями из минеральных или полимерминеральных пастовых составов на латексной основе по подготовленной поверхности с лесов и земли, состав с наполнителем из среднезернистого минерала (размер зерна до 3 мм)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отделываемой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23.276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Отделка тяг, наличников мелкозернистыми декоративными покрытиями из минеральных или полимерминеральных пастовых составов на латексной основе, состав с наполнителем из среднезернистого минерала (размер зерна до 3 мм)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отделываемой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по подготовленной поверхности перхлорвиниловая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окрашиваемой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24.154</w:t>
            </w:r>
          </w:p>
        </w:tc>
      </w:tr>
      <w:tr w:rsidR="005A70A9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5A70A9" w:rsidRDefault="00AC7A8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Фальшкровля</w:t>
            </w:r>
          </w:p>
        </w:tc>
      </w:tr>
      <w:tr w:rsidR="005A70A9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кровель из листовой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покрытия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изделиями из волокнистых и зернистых материалов на битуме холодных поверхностей стен и колонн прямоугольных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изоляции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Плиты из минеральной ваты на синтетическом связующем М-125 (ГОСТ 9573-96)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24.25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штукатурку из металлической сетки по кирпичным и бетонным поверхностям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Сетка армирующая фасадная SSA1363-4SM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275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оштукатуриваемой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</w:tr>
      <w:tr w:rsidR="005A70A9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5A70A9" w:rsidRDefault="00AC7A8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Проемы</w:t>
            </w:r>
          </w:p>
        </w:tc>
      </w:tr>
      <w:tr w:rsidR="005A70A9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0.0594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м2 проема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5.94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Дверь металлическая противопожарная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Дверь металлическая противопожарная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3.84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Закрыватель дверной гидравлический рычажный в алюминиевом корпусе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5A70A9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5A70A9" w:rsidRDefault="00AC7A8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Прочие работы</w:t>
            </w:r>
          </w:p>
        </w:tc>
      </w:tr>
      <w:tr w:rsidR="005A70A9">
        <w:trPr>
          <w:cantSplit/>
        </w:trPr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28.36</w:t>
            </w:r>
          </w:p>
        </w:tc>
      </w:tr>
      <w:tr w:rsidR="005A70A9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28.36</w:t>
            </w:r>
          </w:p>
        </w:tc>
      </w:tr>
      <w:tr w:rsidR="005A70A9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5A70A9" w:rsidRDefault="005A70A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5A70A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5A70A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70A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5A70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A70A9" w:rsidRDefault="00AC7A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AC7A87" w:rsidRDefault="00AC7A8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AC7A87" w:rsidSect="005A70A9">
      <w:headerReference w:type="default" r:id="rId6"/>
      <w:footerReference w:type="default" r:id="rId7"/>
      <w:pgSz w:w="11906" w:h="16838"/>
      <w:pgMar w:top="567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EF5" w:rsidRDefault="00C74EF5">
      <w:pPr>
        <w:spacing w:after="0" w:line="240" w:lineRule="auto"/>
      </w:pPr>
      <w:r>
        <w:separator/>
      </w:r>
    </w:p>
  </w:endnote>
  <w:endnote w:type="continuationSeparator" w:id="1">
    <w:p w:rsidR="00C74EF5" w:rsidRDefault="00C74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0A9" w:rsidRDefault="005A70A9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AC7A87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3F6EFD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EF5" w:rsidRDefault="00C74EF5">
      <w:pPr>
        <w:spacing w:after="0" w:line="240" w:lineRule="auto"/>
      </w:pPr>
      <w:r>
        <w:separator/>
      </w:r>
    </w:p>
  </w:footnote>
  <w:footnote w:type="continuationSeparator" w:id="1">
    <w:p w:rsidR="00C74EF5" w:rsidRDefault="00C74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5A70A9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A70A9" w:rsidRDefault="00AC7A8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8 * 1 * 2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5A70A9" w:rsidRDefault="00AC7A8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A70A9" w:rsidRDefault="00AC7A8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192"/>
    <w:rsid w:val="003F6EFD"/>
    <w:rsid w:val="005A70A9"/>
    <w:rsid w:val="008A1684"/>
    <w:rsid w:val="00AC7A87"/>
    <w:rsid w:val="00B94192"/>
    <w:rsid w:val="00C74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специальный отдел ЗАГС</cp:lastModifiedBy>
  <cp:revision>3</cp:revision>
  <cp:lastPrinted>2013-10-22T12:22:00Z</cp:lastPrinted>
  <dcterms:created xsi:type="dcterms:W3CDTF">2013-10-21T07:06:00Z</dcterms:created>
  <dcterms:modified xsi:type="dcterms:W3CDTF">2013-10-22T12:22:00Z</dcterms:modified>
</cp:coreProperties>
</file>